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E" w:rsidRPr="00C81D1E" w:rsidRDefault="00C81D1E" w:rsidP="00C81D1E">
      <w:pPr>
        <w:pStyle w:val="a3"/>
        <w:spacing w:line="312" w:lineRule="atLeast"/>
        <w:jc w:val="center"/>
        <w:rPr>
          <w:rFonts w:ascii="Georgia" w:hAnsi="Georgia" w:cs="Arial"/>
          <w:b/>
          <w:bCs/>
          <w:color w:val="000000"/>
          <w:sz w:val="56"/>
          <w:szCs w:val="56"/>
        </w:rPr>
      </w:pPr>
      <w:r w:rsidRPr="00C81D1E">
        <w:rPr>
          <w:rFonts w:ascii="Georgia" w:hAnsi="Georgia" w:cs="Arial"/>
          <w:b/>
          <w:bCs/>
          <w:color w:val="000000"/>
          <w:sz w:val="56"/>
          <w:szCs w:val="56"/>
        </w:rPr>
        <w:t>Вахнина  Людмила Николаевна</w:t>
      </w:r>
    </w:p>
    <w:p w:rsidR="00C81D1E" w:rsidRDefault="00C81D1E" w:rsidP="00C81D1E">
      <w:pPr>
        <w:pStyle w:val="a3"/>
        <w:spacing w:line="312" w:lineRule="atLeast"/>
        <w:jc w:val="center"/>
        <w:rPr>
          <w:rStyle w:val="apple-converted-space"/>
          <w:rFonts w:ascii="Georgia" w:hAnsi="Georgia" w:cs="Arial"/>
          <w:b/>
          <w:bCs/>
          <w:color w:val="0000CD"/>
          <w:sz w:val="48"/>
          <w:szCs w:val="48"/>
        </w:rPr>
      </w:pPr>
      <w:r w:rsidRPr="00C81D1E">
        <w:rPr>
          <w:rFonts w:ascii="Georgia" w:hAnsi="Georgia" w:cs="Arial"/>
          <w:b/>
          <w:bCs/>
          <w:color w:val="0000CD"/>
          <w:sz w:val="48"/>
          <w:szCs w:val="48"/>
        </w:rPr>
        <w:t>музыкальный руководитель</w:t>
      </w:r>
    </w:p>
    <w:p w:rsidR="00C81D1E" w:rsidRDefault="00C81D1E" w:rsidP="00C81D1E">
      <w:pPr>
        <w:pStyle w:val="a3"/>
        <w:spacing w:line="312" w:lineRule="atLeast"/>
        <w:jc w:val="center"/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</w:pPr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-</w:t>
      </w:r>
      <w:r w:rsidRPr="00C81D1E">
        <w:rPr>
          <w:rFonts w:ascii="Georgia" w:hAnsi="Georgia" w:cs="Arial"/>
          <w:b/>
          <w:bCs/>
          <w:color w:val="333333"/>
          <w:sz w:val="48"/>
          <w:szCs w:val="48"/>
          <w:shd w:val="clear" w:color="auto" w:fill="FFFFFF"/>
        </w:rPr>
        <w:t> </w:t>
      </w:r>
      <w:r w:rsidRPr="00C81D1E">
        <w:rPr>
          <w:rFonts w:ascii="Georgia" w:hAnsi="Georgia" w:cs="Arial"/>
          <w:b/>
          <w:bCs/>
          <w:color w:val="000000"/>
          <w:sz w:val="48"/>
          <w:szCs w:val="48"/>
          <w:shd w:val="clear" w:color="auto" w:fill="FFFFFF"/>
        </w:rPr>
        <w:t>I квалификационная категория Приказ МО №13-нк от 27 февраля 2014 </w:t>
      </w:r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.</w:t>
      </w:r>
    </w:p>
    <w:p w:rsidR="00C81D1E" w:rsidRDefault="00C81D1E" w:rsidP="00C81D1E">
      <w:pPr>
        <w:pStyle w:val="a3"/>
        <w:spacing w:line="312" w:lineRule="atLeast"/>
        <w:contextualSpacing/>
        <w:jc w:val="both"/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</w:pPr>
      <w:r w:rsidRPr="00C81D1E">
        <w:rPr>
          <w:rFonts w:ascii="Georgia" w:hAnsi="Georgia" w:cs="Arial"/>
          <w:b/>
          <w:bCs/>
          <w:color w:val="0000CD"/>
          <w:sz w:val="48"/>
          <w:szCs w:val="48"/>
        </w:rPr>
        <w:t>Образование</w:t>
      </w:r>
      <w:r w:rsidRPr="00C81D1E"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  <w:t> </w:t>
      </w:r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ВЫСШЕЕ</w:t>
      </w:r>
      <w:r w:rsidRPr="00C81D1E"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  <w:t> </w:t>
      </w:r>
      <w:r w:rsidRPr="00C81D1E">
        <w:rPr>
          <w:rFonts w:ascii="Georgia" w:hAnsi="Georgia" w:cs="Arial"/>
          <w:b/>
          <w:bCs/>
          <w:sz w:val="48"/>
          <w:szCs w:val="48"/>
        </w:rPr>
        <w:t>ГОУВПО " Коми государственный педагогический институт" в 2006году</w:t>
      </w:r>
      <w:r w:rsidRPr="00C81D1E"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  <w:t> </w:t>
      </w:r>
    </w:p>
    <w:p w:rsidR="00C81D1E" w:rsidRDefault="00C81D1E" w:rsidP="00C81D1E">
      <w:pPr>
        <w:pStyle w:val="a3"/>
        <w:spacing w:line="312" w:lineRule="atLeast"/>
        <w:contextualSpacing/>
        <w:jc w:val="both"/>
        <w:rPr>
          <w:rFonts w:ascii="Georgia" w:hAnsi="Georgia" w:cs="Arial"/>
          <w:b/>
          <w:bCs/>
          <w:color w:val="000000"/>
          <w:sz w:val="48"/>
          <w:szCs w:val="48"/>
        </w:rPr>
      </w:pPr>
      <w:r w:rsidRPr="00C81D1E">
        <w:rPr>
          <w:rFonts w:ascii="Georgia" w:hAnsi="Georgia" w:cs="Arial"/>
          <w:b/>
          <w:bCs/>
          <w:color w:val="0070C0"/>
          <w:sz w:val="48"/>
          <w:szCs w:val="48"/>
        </w:rPr>
        <w:t>квалификация:</w:t>
      </w:r>
      <w:r w:rsidRPr="00C81D1E">
        <w:rPr>
          <w:rStyle w:val="apple-converted-space"/>
          <w:rFonts w:ascii="Georgia" w:hAnsi="Georgia" w:cs="Arial"/>
          <w:b/>
          <w:bCs/>
          <w:color w:val="0000CD"/>
          <w:sz w:val="48"/>
          <w:szCs w:val="48"/>
        </w:rPr>
        <w:t> </w:t>
      </w:r>
      <w:r w:rsidRPr="00C81D1E">
        <w:rPr>
          <w:rFonts w:ascii="Georgia" w:hAnsi="Georgia" w:cs="Arial"/>
          <w:b/>
          <w:bCs/>
          <w:sz w:val="48"/>
          <w:szCs w:val="48"/>
        </w:rPr>
        <w:t xml:space="preserve">Преподаватель  </w:t>
      </w:r>
    </w:p>
    <w:p w:rsidR="00C81D1E" w:rsidRDefault="00C81D1E" w:rsidP="00C81D1E">
      <w:pPr>
        <w:pStyle w:val="a3"/>
        <w:spacing w:line="312" w:lineRule="atLeast"/>
        <w:contextualSpacing/>
        <w:jc w:val="both"/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</w:pPr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СРЕДНЕЕ СПЕЦИАЛЬНО</w:t>
      </w:r>
      <w:proofErr w:type="gramStart"/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Е(</w:t>
      </w:r>
      <w:proofErr w:type="gramEnd"/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педагогическое)</w:t>
      </w:r>
      <w:r w:rsidRPr="00C81D1E">
        <w:rPr>
          <w:rStyle w:val="apple-converted-space"/>
          <w:rFonts w:ascii="Georgia" w:hAnsi="Georgia" w:cs="Arial"/>
          <w:b/>
          <w:bCs/>
          <w:color w:val="000000"/>
          <w:sz w:val="48"/>
          <w:szCs w:val="48"/>
        </w:rPr>
        <w:t> </w:t>
      </w:r>
    </w:p>
    <w:p w:rsidR="00C81D1E" w:rsidRPr="00C81D1E" w:rsidRDefault="00C81D1E" w:rsidP="00C81D1E">
      <w:pPr>
        <w:pStyle w:val="a3"/>
        <w:spacing w:line="312" w:lineRule="atLeast"/>
        <w:contextualSpacing/>
        <w:jc w:val="both"/>
        <w:rPr>
          <w:rStyle w:val="apple-converted-space"/>
          <w:rFonts w:ascii="Georgia" w:hAnsi="Georgia" w:cs="Arial"/>
          <w:b/>
          <w:bCs/>
          <w:sz w:val="48"/>
          <w:szCs w:val="48"/>
        </w:rPr>
      </w:pPr>
      <w:r w:rsidRPr="00C81D1E">
        <w:rPr>
          <w:rFonts w:ascii="Georgia" w:hAnsi="Georgia" w:cs="Arial"/>
          <w:b/>
          <w:bCs/>
          <w:sz w:val="48"/>
          <w:szCs w:val="48"/>
        </w:rPr>
        <w:t xml:space="preserve">Сыктывкарский </w:t>
      </w:r>
      <w:proofErr w:type="spellStart"/>
      <w:r w:rsidRPr="00C81D1E">
        <w:rPr>
          <w:rFonts w:ascii="Georgia" w:hAnsi="Georgia" w:cs="Arial"/>
          <w:b/>
          <w:bCs/>
          <w:sz w:val="48"/>
          <w:szCs w:val="48"/>
        </w:rPr>
        <w:t>пед</w:t>
      </w:r>
      <w:proofErr w:type="spellEnd"/>
      <w:r w:rsidRPr="00C81D1E">
        <w:rPr>
          <w:rFonts w:ascii="Georgia" w:hAnsi="Georgia" w:cs="Arial"/>
          <w:b/>
          <w:bCs/>
          <w:sz w:val="48"/>
          <w:szCs w:val="48"/>
        </w:rPr>
        <w:t>. колледж №2 в 1995 году</w:t>
      </w:r>
      <w:r w:rsidRPr="00C81D1E">
        <w:rPr>
          <w:rStyle w:val="apple-converted-space"/>
          <w:rFonts w:ascii="Georgia" w:hAnsi="Georgia" w:cs="Arial"/>
          <w:b/>
          <w:bCs/>
          <w:sz w:val="48"/>
          <w:szCs w:val="48"/>
        </w:rPr>
        <w:t> </w:t>
      </w:r>
    </w:p>
    <w:p w:rsidR="00C81D1E" w:rsidRDefault="00C81D1E" w:rsidP="00C81D1E">
      <w:pPr>
        <w:pStyle w:val="a3"/>
        <w:spacing w:line="312" w:lineRule="atLeast"/>
        <w:contextualSpacing/>
        <w:jc w:val="both"/>
        <w:rPr>
          <w:rStyle w:val="apple-converted-space"/>
          <w:rFonts w:ascii="Georgia" w:hAnsi="Georgia" w:cs="Arial"/>
          <w:b/>
          <w:bCs/>
          <w:sz w:val="48"/>
          <w:szCs w:val="48"/>
        </w:rPr>
      </w:pPr>
      <w:r w:rsidRPr="00C81D1E">
        <w:rPr>
          <w:rFonts w:ascii="Georgia" w:hAnsi="Georgia" w:cs="Arial"/>
          <w:b/>
          <w:bCs/>
          <w:color w:val="0070C0"/>
          <w:sz w:val="48"/>
          <w:szCs w:val="48"/>
        </w:rPr>
        <w:t>квалификация</w:t>
      </w:r>
      <w:r w:rsidRPr="00C81D1E">
        <w:rPr>
          <w:rStyle w:val="apple-converted-space"/>
          <w:rFonts w:ascii="Georgia" w:hAnsi="Georgia" w:cs="Arial"/>
          <w:b/>
          <w:bCs/>
          <w:color w:val="0000CD"/>
          <w:sz w:val="48"/>
          <w:szCs w:val="48"/>
        </w:rPr>
        <w:t> </w:t>
      </w:r>
      <w:r w:rsidRPr="00C81D1E">
        <w:rPr>
          <w:rFonts w:ascii="Georgia" w:hAnsi="Georgia" w:cs="Arial"/>
          <w:b/>
          <w:bCs/>
          <w:sz w:val="48"/>
          <w:szCs w:val="48"/>
        </w:rPr>
        <w:t>Воспитатель в дошкольных учреждениях. Преподаватель ритмики и хореографии</w:t>
      </w:r>
      <w:r w:rsidRPr="00C81D1E">
        <w:rPr>
          <w:rStyle w:val="apple-converted-space"/>
          <w:rFonts w:ascii="Georgia" w:hAnsi="Georgia" w:cs="Arial"/>
          <w:b/>
          <w:bCs/>
          <w:sz w:val="48"/>
          <w:szCs w:val="48"/>
        </w:rPr>
        <w:t> </w:t>
      </w:r>
    </w:p>
    <w:p w:rsidR="00C81D1E" w:rsidRDefault="00C81D1E" w:rsidP="00C81D1E">
      <w:pPr>
        <w:pStyle w:val="a3"/>
        <w:spacing w:line="312" w:lineRule="atLeast"/>
        <w:contextualSpacing/>
        <w:jc w:val="both"/>
        <w:rPr>
          <w:rStyle w:val="apple-converted-space"/>
          <w:rFonts w:ascii="Georgia" w:hAnsi="Georgia" w:cs="Arial"/>
          <w:b/>
          <w:bCs/>
          <w:sz w:val="48"/>
          <w:szCs w:val="48"/>
        </w:rPr>
      </w:pPr>
      <w:r w:rsidRPr="00C81D1E">
        <w:rPr>
          <w:rFonts w:ascii="Georgia" w:hAnsi="Georgia" w:cs="Arial"/>
          <w:b/>
          <w:bCs/>
          <w:color w:val="0070C0"/>
          <w:sz w:val="48"/>
          <w:szCs w:val="48"/>
        </w:rPr>
        <w:t>Стаж работы:</w:t>
      </w:r>
      <w:r w:rsidRPr="00C81D1E">
        <w:rPr>
          <w:rStyle w:val="apple-converted-space"/>
          <w:rFonts w:ascii="Georgia" w:hAnsi="Georgia" w:cs="Arial"/>
          <w:b/>
          <w:bCs/>
          <w:color w:val="0070C0"/>
          <w:sz w:val="48"/>
          <w:szCs w:val="48"/>
        </w:rPr>
        <w:t> </w:t>
      </w:r>
      <w:r w:rsidRPr="00C81D1E">
        <w:rPr>
          <w:rFonts w:ascii="Georgia" w:hAnsi="Georgia" w:cs="Arial"/>
          <w:b/>
          <w:bCs/>
          <w:sz w:val="48"/>
          <w:szCs w:val="48"/>
        </w:rPr>
        <w:t>18 лет</w:t>
      </w:r>
      <w:r w:rsidRPr="00C81D1E">
        <w:rPr>
          <w:rStyle w:val="apple-converted-space"/>
          <w:rFonts w:ascii="Georgia" w:hAnsi="Georgia" w:cs="Arial"/>
          <w:b/>
          <w:bCs/>
          <w:sz w:val="48"/>
          <w:szCs w:val="48"/>
        </w:rPr>
        <w:t> </w:t>
      </w:r>
    </w:p>
    <w:p w:rsidR="00C81D1E" w:rsidRPr="00C81D1E" w:rsidRDefault="00C81D1E" w:rsidP="00C81D1E">
      <w:pPr>
        <w:pStyle w:val="a3"/>
        <w:spacing w:line="312" w:lineRule="atLeast"/>
        <w:contextualSpacing/>
        <w:jc w:val="both"/>
        <w:rPr>
          <w:rFonts w:ascii="Arial" w:hAnsi="Arial" w:cs="Arial"/>
          <w:color w:val="333333"/>
          <w:sz w:val="48"/>
          <w:szCs w:val="48"/>
        </w:rPr>
      </w:pPr>
      <w:bookmarkStart w:id="0" w:name="_GoBack"/>
      <w:r w:rsidRPr="00C81D1E">
        <w:rPr>
          <w:rFonts w:ascii="Georgia" w:hAnsi="Georgia" w:cs="Arial"/>
          <w:b/>
          <w:bCs/>
          <w:color w:val="0070C0"/>
          <w:sz w:val="48"/>
          <w:szCs w:val="48"/>
        </w:rPr>
        <w:t>Награды:</w:t>
      </w:r>
      <w:bookmarkEnd w:id="0"/>
      <w:r w:rsidRPr="00C81D1E">
        <w:rPr>
          <w:rFonts w:ascii="Georgia" w:hAnsi="Georgia" w:cs="Arial"/>
          <w:b/>
          <w:bCs/>
          <w:sz w:val="48"/>
          <w:szCs w:val="48"/>
        </w:rPr>
        <w:t xml:space="preserve"> </w:t>
      </w:r>
      <w:r w:rsidRPr="00C81D1E">
        <w:rPr>
          <w:rFonts w:ascii="Georgia" w:hAnsi="Georgia" w:cs="Arial"/>
          <w:b/>
          <w:bCs/>
          <w:color w:val="000000"/>
          <w:sz w:val="48"/>
          <w:szCs w:val="48"/>
        </w:rPr>
        <w:t>Почетная грамота Министерства культуры Приказ №574-од от 16.11.2006 года </w:t>
      </w:r>
    </w:p>
    <w:p w:rsidR="00CA2C2C" w:rsidRPr="00C81D1E" w:rsidRDefault="00CA2C2C">
      <w:pPr>
        <w:rPr>
          <w:sz w:val="48"/>
          <w:szCs w:val="48"/>
        </w:rPr>
      </w:pPr>
    </w:p>
    <w:sectPr w:rsidR="00CA2C2C" w:rsidRPr="00C81D1E" w:rsidSect="00C81D1E">
      <w:pgSz w:w="11906" w:h="16838"/>
      <w:pgMar w:top="1276" w:right="991" w:bottom="1134" w:left="993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E"/>
    <w:rsid w:val="000121AE"/>
    <w:rsid w:val="00025C5D"/>
    <w:rsid w:val="0002730A"/>
    <w:rsid w:val="00033345"/>
    <w:rsid w:val="0003570A"/>
    <w:rsid w:val="00037EDE"/>
    <w:rsid w:val="00044B35"/>
    <w:rsid w:val="000645AE"/>
    <w:rsid w:val="00070892"/>
    <w:rsid w:val="00075D0E"/>
    <w:rsid w:val="0014127F"/>
    <w:rsid w:val="00164EEE"/>
    <w:rsid w:val="0017259E"/>
    <w:rsid w:val="001C6888"/>
    <w:rsid w:val="00201A03"/>
    <w:rsid w:val="002165CA"/>
    <w:rsid w:val="00223BDE"/>
    <w:rsid w:val="002265E1"/>
    <w:rsid w:val="0023717A"/>
    <w:rsid w:val="00244E37"/>
    <w:rsid w:val="00262D35"/>
    <w:rsid w:val="002649F7"/>
    <w:rsid w:val="002714F3"/>
    <w:rsid w:val="002722F3"/>
    <w:rsid w:val="00272863"/>
    <w:rsid w:val="00273D72"/>
    <w:rsid w:val="0027780D"/>
    <w:rsid w:val="00281CDC"/>
    <w:rsid w:val="00313F74"/>
    <w:rsid w:val="00320E14"/>
    <w:rsid w:val="00351618"/>
    <w:rsid w:val="00356954"/>
    <w:rsid w:val="003C126D"/>
    <w:rsid w:val="004332A0"/>
    <w:rsid w:val="004440E3"/>
    <w:rsid w:val="00450E0E"/>
    <w:rsid w:val="004610C5"/>
    <w:rsid w:val="004C0FA3"/>
    <w:rsid w:val="004C3086"/>
    <w:rsid w:val="004C77FE"/>
    <w:rsid w:val="00521926"/>
    <w:rsid w:val="00525857"/>
    <w:rsid w:val="005277D1"/>
    <w:rsid w:val="005353DA"/>
    <w:rsid w:val="00545988"/>
    <w:rsid w:val="005F364C"/>
    <w:rsid w:val="006112CC"/>
    <w:rsid w:val="006203A7"/>
    <w:rsid w:val="0064212B"/>
    <w:rsid w:val="00643DCC"/>
    <w:rsid w:val="00650C53"/>
    <w:rsid w:val="0065118F"/>
    <w:rsid w:val="00657F55"/>
    <w:rsid w:val="00677DE0"/>
    <w:rsid w:val="00686747"/>
    <w:rsid w:val="006E3FB0"/>
    <w:rsid w:val="00745911"/>
    <w:rsid w:val="00753D9E"/>
    <w:rsid w:val="007561DB"/>
    <w:rsid w:val="00774646"/>
    <w:rsid w:val="007F6EFA"/>
    <w:rsid w:val="00816043"/>
    <w:rsid w:val="008251DF"/>
    <w:rsid w:val="00837A7E"/>
    <w:rsid w:val="00861384"/>
    <w:rsid w:val="0086533C"/>
    <w:rsid w:val="008B72CC"/>
    <w:rsid w:val="008C2D98"/>
    <w:rsid w:val="008F1107"/>
    <w:rsid w:val="0093668D"/>
    <w:rsid w:val="00951B42"/>
    <w:rsid w:val="0095527B"/>
    <w:rsid w:val="00956C48"/>
    <w:rsid w:val="009870CC"/>
    <w:rsid w:val="009D3792"/>
    <w:rsid w:val="00A04654"/>
    <w:rsid w:val="00A2493D"/>
    <w:rsid w:val="00A270B1"/>
    <w:rsid w:val="00A611CD"/>
    <w:rsid w:val="00AB2005"/>
    <w:rsid w:val="00AE1489"/>
    <w:rsid w:val="00AE26CB"/>
    <w:rsid w:val="00AF179E"/>
    <w:rsid w:val="00B50AB5"/>
    <w:rsid w:val="00B62DAC"/>
    <w:rsid w:val="00B64AB6"/>
    <w:rsid w:val="00B7377D"/>
    <w:rsid w:val="00B937AE"/>
    <w:rsid w:val="00BB3CDF"/>
    <w:rsid w:val="00BC7B2E"/>
    <w:rsid w:val="00BD2716"/>
    <w:rsid w:val="00BD4753"/>
    <w:rsid w:val="00BF5215"/>
    <w:rsid w:val="00C5708E"/>
    <w:rsid w:val="00C64210"/>
    <w:rsid w:val="00C72268"/>
    <w:rsid w:val="00C8131E"/>
    <w:rsid w:val="00C81D1E"/>
    <w:rsid w:val="00C84149"/>
    <w:rsid w:val="00CA2C2C"/>
    <w:rsid w:val="00CD38D8"/>
    <w:rsid w:val="00CF1FF7"/>
    <w:rsid w:val="00D0792F"/>
    <w:rsid w:val="00D36211"/>
    <w:rsid w:val="00D46700"/>
    <w:rsid w:val="00DA2A62"/>
    <w:rsid w:val="00DA3C77"/>
    <w:rsid w:val="00DD01C1"/>
    <w:rsid w:val="00DE211C"/>
    <w:rsid w:val="00DE34B0"/>
    <w:rsid w:val="00E010C7"/>
    <w:rsid w:val="00E0610D"/>
    <w:rsid w:val="00E36987"/>
    <w:rsid w:val="00E42637"/>
    <w:rsid w:val="00E61D98"/>
    <w:rsid w:val="00E81942"/>
    <w:rsid w:val="00E92CE1"/>
    <w:rsid w:val="00EA0269"/>
    <w:rsid w:val="00F06A88"/>
    <w:rsid w:val="00F238C0"/>
    <w:rsid w:val="00F2582E"/>
    <w:rsid w:val="00F31BBA"/>
    <w:rsid w:val="00F619B8"/>
    <w:rsid w:val="00F910B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2015-02-20T18:42:00Z</dcterms:created>
  <dcterms:modified xsi:type="dcterms:W3CDTF">2015-02-20T18:47:00Z</dcterms:modified>
</cp:coreProperties>
</file>